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CD" w:rsidRDefault="006A49CB" w:rsidP="00221A17">
      <w:pPr>
        <w:pStyle w:val="Title"/>
      </w:pPr>
      <w:r>
        <w:t>Florida Ambulance Association</w:t>
      </w:r>
    </w:p>
    <w:p w:rsidR="009B4718" w:rsidRDefault="00253301" w:rsidP="000163D6">
      <w:pPr>
        <w:pBdr>
          <w:top w:val="single" w:sz="4" w:space="1" w:color="444D26" w:themeColor="text2"/>
        </w:pBdr>
        <w:jc w:val="center"/>
      </w:pPr>
      <w:r>
        <w:t xml:space="preserve"> </w:t>
      </w:r>
      <w:sdt>
        <w:sdtPr>
          <w:id w:val="-845941156"/>
          <w:placeholder>
            <w:docPart w:val="4DD91C680C814761B6061AE901C4DDEF"/>
          </w:placeholder>
          <w15:appearance w15:val="hidden"/>
        </w:sdtPr>
        <w:sdtEndPr/>
        <w:sdtContent>
          <w:r w:rsidR="00EA3F5F">
            <w:t xml:space="preserve"> </w:t>
          </w:r>
          <w:r w:rsidR="006A49CB">
            <w:t xml:space="preserve">Meeting </w:t>
          </w:r>
          <w:r w:rsidR="009B4718">
            <w:t>Agenda</w:t>
          </w:r>
          <w:r w:rsidR="006A49CB">
            <w:t xml:space="preserve"> | </w:t>
          </w:r>
          <w:r w:rsidR="00EE3C3C">
            <w:t>January 20, 2016</w:t>
          </w:r>
          <w:r w:rsidR="009D406B">
            <w:t xml:space="preserve"> </w:t>
          </w:r>
          <w:r w:rsidR="00622E28">
            <w:t xml:space="preserve">3:00–5:00 p.m. ET </w:t>
          </w:r>
          <w:r w:rsidR="009D406B">
            <w:t xml:space="preserve">| </w:t>
          </w:r>
          <w:r w:rsidR="00EE3C3C">
            <w:t>Daytona Beach</w:t>
          </w:r>
          <w:r w:rsidR="009B4718">
            <w:t xml:space="preserve">, Florida </w:t>
          </w:r>
        </w:sdtContent>
      </w:sdt>
    </w:p>
    <w:p w:rsidR="003A4FCD" w:rsidRDefault="00291FAD">
      <w:pPr>
        <w:pStyle w:val="Heading1"/>
      </w:pPr>
      <w:r>
        <w:t>Greeting &amp; Approval</w:t>
      </w:r>
      <w:r w:rsidR="00253301">
        <w:t xml:space="preserve"> of Minutes</w:t>
      </w:r>
      <w:r>
        <w:t xml:space="preserve"> </w:t>
      </w:r>
    </w:p>
    <w:p w:rsidR="00AA67F0" w:rsidRDefault="00AA67F0">
      <w:pPr>
        <w:pStyle w:val="Heading1"/>
      </w:pPr>
      <w:r>
        <w:t>President’s Updates</w:t>
      </w:r>
    </w:p>
    <w:p w:rsidR="003A4FCD" w:rsidRDefault="00291FAD">
      <w:pPr>
        <w:pStyle w:val="Heading1"/>
      </w:pPr>
      <w:r>
        <w:t xml:space="preserve">Secretary-Treasurer’s </w:t>
      </w:r>
      <w:r w:rsidR="00EA092D">
        <w:t>Update</w:t>
      </w:r>
      <w:r w:rsidR="000163D6">
        <w:t>s</w:t>
      </w:r>
    </w:p>
    <w:p w:rsidR="003139F7" w:rsidRDefault="003139F7" w:rsidP="003139F7">
      <w:pPr>
        <w:pStyle w:val="Heading1"/>
      </w:pPr>
      <w:r>
        <w:t xml:space="preserve">Advocacy </w:t>
      </w:r>
    </w:p>
    <w:p w:rsidR="003139F7" w:rsidRDefault="003139F7" w:rsidP="00FD0C2C">
      <w:pPr>
        <w:pStyle w:val="ListParagraph"/>
        <w:numPr>
          <w:ilvl w:val="0"/>
          <w:numId w:val="18"/>
        </w:numPr>
      </w:pPr>
      <w:r>
        <w:t>Dean Mead &amp; Dunbar agreement signed December 31, 2015.</w:t>
      </w:r>
      <w:r w:rsidR="002D6D66">
        <w:t xml:space="preserve"> </w:t>
      </w:r>
      <w:r>
        <w:t>Introductory pricing through May 31, 2016.</w:t>
      </w:r>
    </w:p>
    <w:p w:rsidR="002D6D66" w:rsidRDefault="002D6D66" w:rsidP="002D6D66">
      <w:pPr>
        <w:pStyle w:val="ListParagraph"/>
        <w:numPr>
          <w:ilvl w:val="0"/>
          <w:numId w:val="18"/>
        </w:numPr>
      </w:pPr>
      <w:r>
        <w:t>L</w:t>
      </w:r>
      <w:r w:rsidRPr="002D6D66">
        <w:t>egislative and rule change issues</w:t>
      </w:r>
    </w:p>
    <w:p w:rsidR="002D6D66" w:rsidRDefault="002D6D66" w:rsidP="002D6D66">
      <w:pPr>
        <w:pStyle w:val="ListParagraph"/>
        <w:numPr>
          <w:ilvl w:val="0"/>
          <w:numId w:val="18"/>
        </w:numPr>
      </w:pPr>
      <w:r>
        <w:t>Other business</w:t>
      </w:r>
    </w:p>
    <w:p w:rsidR="003139F7" w:rsidRDefault="003139F7" w:rsidP="003139F7">
      <w:pPr>
        <w:pStyle w:val="Heading1"/>
      </w:pPr>
      <w:r>
        <w:t xml:space="preserve">AHCA MMA </w:t>
      </w:r>
      <w:r w:rsidR="00721FB9">
        <w:t>Reimbursement</w:t>
      </w:r>
    </w:p>
    <w:p w:rsidR="003139F7" w:rsidRDefault="003139F7" w:rsidP="003139F7">
      <w:pPr>
        <w:pStyle w:val="ListParagraph"/>
        <w:numPr>
          <w:ilvl w:val="0"/>
          <w:numId w:val="18"/>
        </w:numPr>
      </w:pPr>
      <w:r>
        <w:t>Overview</w:t>
      </w:r>
      <w:r w:rsidR="00721FB9">
        <w:t xml:space="preserve"> of December 15 meeting</w:t>
      </w:r>
    </w:p>
    <w:p w:rsidR="003139F7" w:rsidRDefault="003139F7" w:rsidP="003139F7">
      <w:pPr>
        <w:pStyle w:val="ListParagraph"/>
        <w:numPr>
          <w:ilvl w:val="0"/>
          <w:numId w:val="18"/>
        </w:numPr>
      </w:pPr>
      <w:r>
        <w:t>Strategy discussion</w:t>
      </w:r>
    </w:p>
    <w:p w:rsidR="00721FB9" w:rsidRDefault="00721FB9" w:rsidP="003139F7">
      <w:pPr>
        <w:pStyle w:val="ListParagraph"/>
        <w:numPr>
          <w:ilvl w:val="0"/>
          <w:numId w:val="18"/>
        </w:numPr>
      </w:pPr>
      <w:r>
        <w:t>Next steps</w:t>
      </w:r>
    </w:p>
    <w:p w:rsidR="000163D6" w:rsidRDefault="000163D6" w:rsidP="000163D6">
      <w:pPr>
        <w:pStyle w:val="Heading1"/>
      </w:pPr>
      <w:r>
        <w:t xml:space="preserve">Membership </w:t>
      </w:r>
    </w:p>
    <w:p w:rsidR="008E2A7A" w:rsidRDefault="008E2A7A" w:rsidP="008E2A7A">
      <w:pPr>
        <w:pStyle w:val="ListParagraph"/>
        <w:numPr>
          <w:ilvl w:val="0"/>
          <w:numId w:val="23"/>
        </w:numPr>
      </w:pPr>
      <w:r>
        <w:t>All 2016 renewal notices have been sent, with additional follow-up planned by the end of January.</w:t>
      </w:r>
    </w:p>
    <w:p w:rsidR="000163D6" w:rsidRDefault="008E2A7A" w:rsidP="000163D6">
      <w:pPr>
        <w:pStyle w:val="ListParagraph"/>
        <w:numPr>
          <w:ilvl w:val="0"/>
          <w:numId w:val="23"/>
        </w:numPr>
      </w:pPr>
      <w:proofErr w:type="spellStart"/>
      <w:r>
        <w:t>TransCare</w:t>
      </w:r>
      <w:proofErr w:type="spellEnd"/>
      <w:r>
        <w:t xml:space="preserve"> and Florida Hospital EMS joined since our last meeting.</w:t>
      </w:r>
      <w:r w:rsidR="00E36688">
        <w:t xml:space="preserve"> Welcome!</w:t>
      </w:r>
    </w:p>
    <w:p w:rsidR="00FD497C" w:rsidRDefault="00FD497C" w:rsidP="000163D6">
      <w:pPr>
        <w:pStyle w:val="ListParagraph"/>
        <w:numPr>
          <w:ilvl w:val="0"/>
          <w:numId w:val="23"/>
        </w:numPr>
      </w:pPr>
      <w:r>
        <w:t>Renewal statistics update</w:t>
      </w:r>
    </w:p>
    <w:p w:rsidR="003139F7" w:rsidRDefault="003139F7" w:rsidP="003139F7">
      <w:pPr>
        <w:pStyle w:val="Heading1"/>
      </w:pPr>
      <w:r>
        <w:t>Administrati</w:t>
      </w:r>
      <w:r w:rsidR="00A91632">
        <w:t>on</w:t>
      </w:r>
    </w:p>
    <w:p w:rsidR="005B1772" w:rsidRDefault="00FD497C" w:rsidP="003139F7">
      <w:pPr>
        <w:pStyle w:val="ListParagraph"/>
        <w:numPr>
          <w:ilvl w:val="0"/>
          <w:numId w:val="23"/>
        </w:numPr>
      </w:pPr>
      <w:r>
        <w:t>AAA–FAA contract update</w:t>
      </w:r>
    </w:p>
    <w:p w:rsidR="003139F7" w:rsidRDefault="003139F7" w:rsidP="003139F7">
      <w:pPr>
        <w:pStyle w:val="ListParagraph"/>
        <w:numPr>
          <w:ilvl w:val="0"/>
          <w:numId w:val="23"/>
        </w:numPr>
      </w:pPr>
      <w:r>
        <w:t>Wild Apricot, FAA’s new combined website, database, and email system successfully launched in mid-December.</w:t>
      </w:r>
    </w:p>
    <w:p w:rsidR="008E2A7A" w:rsidRDefault="008E2A7A" w:rsidP="003139F7">
      <w:pPr>
        <w:pStyle w:val="ListParagraph"/>
        <w:numPr>
          <w:ilvl w:val="0"/>
          <w:numId w:val="23"/>
        </w:numPr>
      </w:pPr>
      <w:r>
        <w:t>FAA has registered for a Federal</w:t>
      </w:r>
      <w:r w:rsidR="005B1772">
        <w:t xml:space="preserve"> Employer Identification number. P</w:t>
      </w:r>
      <w:r>
        <w:t xml:space="preserve">lease email </w:t>
      </w:r>
      <w:hyperlink r:id="rId9" w:history="1">
        <w:r w:rsidRPr="007776BD">
          <w:rPr>
            <w:rStyle w:val="Hyperlink"/>
          </w:rPr>
          <w:t>faa@the-aaa.org</w:t>
        </w:r>
      </w:hyperlink>
      <w:r>
        <w:t xml:space="preserve"> should you need a W9 to submit your renewal payment.</w:t>
      </w:r>
    </w:p>
    <w:p w:rsidR="00523865" w:rsidRDefault="00523865" w:rsidP="00523865">
      <w:pPr>
        <w:pStyle w:val="Heading1"/>
      </w:pPr>
      <w:r>
        <w:t>Set Next Meeting</w:t>
      </w:r>
      <w:r w:rsidR="00291FAD">
        <w:t xml:space="preserve"> </w:t>
      </w:r>
    </w:p>
    <w:p w:rsidR="00523865" w:rsidRDefault="00523865" w:rsidP="007D7DE9">
      <w:pPr>
        <w:pStyle w:val="Heading1"/>
      </w:pPr>
      <w:r>
        <w:t>Adjourn</w:t>
      </w:r>
      <w:r w:rsidR="00291FAD">
        <w:t xml:space="preserve"> </w:t>
      </w:r>
    </w:p>
    <w:p w:rsidR="00523865" w:rsidRPr="00523865" w:rsidRDefault="00523865" w:rsidP="00523865">
      <w:bookmarkStart w:id="0" w:name="_GoBack"/>
      <w:bookmarkEnd w:id="0"/>
    </w:p>
    <w:p w:rsidR="003A4FCD" w:rsidRPr="00EA092D" w:rsidRDefault="00EA092D" w:rsidP="00EA092D">
      <w:pPr>
        <w:tabs>
          <w:tab w:val="left" w:pos="2340"/>
        </w:tabs>
      </w:pPr>
      <w:r>
        <w:tab/>
      </w:r>
    </w:p>
    <w:sectPr w:rsidR="003A4FCD" w:rsidRPr="00EA092D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A17" w:rsidRDefault="00221A17">
      <w:r>
        <w:separator/>
      </w:r>
    </w:p>
  </w:endnote>
  <w:endnote w:type="continuationSeparator" w:id="0">
    <w:p w:rsidR="00221A17" w:rsidRDefault="0022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CD" w:rsidRDefault="0025330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91FAD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D3" w:rsidRDefault="004F1AD3">
    <w:pPr>
      <w:pStyle w:val="Footer"/>
    </w:pPr>
    <w:r>
      <w:t>Updated 01/15/2015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A17" w:rsidRDefault="00221A17">
      <w:r>
        <w:separator/>
      </w:r>
    </w:p>
  </w:footnote>
  <w:footnote w:type="continuationSeparator" w:id="0">
    <w:p w:rsidR="00221A17" w:rsidRDefault="00221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F3D80"/>
    <w:multiLevelType w:val="hybridMultilevel"/>
    <w:tmpl w:val="382C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52940"/>
    <w:multiLevelType w:val="hybridMultilevel"/>
    <w:tmpl w:val="845A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33A5D"/>
    <w:multiLevelType w:val="hybridMultilevel"/>
    <w:tmpl w:val="DB06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F75CD"/>
    <w:multiLevelType w:val="hybridMultilevel"/>
    <w:tmpl w:val="E61A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62D37"/>
    <w:multiLevelType w:val="hybridMultilevel"/>
    <w:tmpl w:val="B96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A64F1"/>
    <w:multiLevelType w:val="hybridMultilevel"/>
    <w:tmpl w:val="6404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32BD2"/>
    <w:multiLevelType w:val="hybridMultilevel"/>
    <w:tmpl w:val="E4F8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C295D"/>
    <w:multiLevelType w:val="hybridMultilevel"/>
    <w:tmpl w:val="3710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3"/>
  </w:num>
  <w:num w:numId="18">
    <w:abstractNumId w:val="21"/>
  </w:num>
  <w:num w:numId="19">
    <w:abstractNumId w:val="24"/>
  </w:num>
  <w:num w:numId="20">
    <w:abstractNumId w:val="18"/>
  </w:num>
  <w:num w:numId="21">
    <w:abstractNumId w:val="19"/>
  </w:num>
  <w:num w:numId="22">
    <w:abstractNumId w:val="16"/>
  </w:num>
  <w:num w:numId="23">
    <w:abstractNumId w:val="15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17"/>
    <w:rsid w:val="000163D6"/>
    <w:rsid w:val="0019213A"/>
    <w:rsid w:val="001E0444"/>
    <w:rsid w:val="00221A17"/>
    <w:rsid w:val="00253301"/>
    <w:rsid w:val="00291FAD"/>
    <w:rsid w:val="002D6D66"/>
    <w:rsid w:val="003139F7"/>
    <w:rsid w:val="0035214E"/>
    <w:rsid w:val="00364C8A"/>
    <w:rsid w:val="003A4FCD"/>
    <w:rsid w:val="004B11FA"/>
    <w:rsid w:val="004B741F"/>
    <w:rsid w:val="004F1AD3"/>
    <w:rsid w:val="00523865"/>
    <w:rsid w:val="00546A7A"/>
    <w:rsid w:val="00566DB8"/>
    <w:rsid w:val="005B1772"/>
    <w:rsid w:val="005B79CC"/>
    <w:rsid w:val="005F5D19"/>
    <w:rsid w:val="006134E0"/>
    <w:rsid w:val="00622E28"/>
    <w:rsid w:val="006A49CB"/>
    <w:rsid w:val="00721FB9"/>
    <w:rsid w:val="0072556A"/>
    <w:rsid w:val="007C765F"/>
    <w:rsid w:val="007D7DE9"/>
    <w:rsid w:val="00842519"/>
    <w:rsid w:val="008E2A7A"/>
    <w:rsid w:val="008E4F70"/>
    <w:rsid w:val="00920CD2"/>
    <w:rsid w:val="0096286A"/>
    <w:rsid w:val="009B4718"/>
    <w:rsid w:val="009D2630"/>
    <w:rsid w:val="009D406B"/>
    <w:rsid w:val="00A63747"/>
    <w:rsid w:val="00A83B05"/>
    <w:rsid w:val="00A91632"/>
    <w:rsid w:val="00AA67F0"/>
    <w:rsid w:val="00B37BD7"/>
    <w:rsid w:val="00B66C3A"/>
    <w:rsid w:val="00BA43B8"/>
    <w:rsid w:val="00DC066B"/>
    <w:rsid w:val="00E36688"/>
    <w:rsid w:val="00EA092D"/>
    <w:rsid w:val="00EA3F5F"/>
    <w:rsid w:val="00EE3C3C"/>
    <w:rsid w:val="00F62699"/>
    <w:rsid w:val="00F65E19"/>
    <w:rsid w:val="00FD497C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F"/>
  </w:style>
  <w:style w:type="paragraph" w:styleId="Heading1">
    <w:name w:val="heading 1"/>
    <w:basedOn w:val="Normal"/>
    <w:next w:val="Normal"/>
    <w:link w:val="Heading1Char"/>
    <w:uiPriority w:val="9"/>
    <w:qFormat/>
    <w:rsid w:val="004B7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74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4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4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74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74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74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74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B741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4B741F"/>
    <w:rPr>
      <w:b/>
      <w:bCs/>
      <w:i/>
      <w:iCs/>
      <w:color w:val="auto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B7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B741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B741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741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4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41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741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741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741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741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741F"/>
    <w:pPr>
      <w:spacing w:after="200" w:line="240" w:lineRule="auto"/>
    </w:pPr>
    <w:rPr>
      <w:i/>
      <w:iCs/>
      <w:color w:val="444D26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4B741F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4B741F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B741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B741F"/>
    <w:rPr>
      <w:i/>
      <w:iCs/>
      <w:color w:val="auto"/>
    </w:rPr>
  </w:style>
  <w:style w:type="paragraph" w:styleId="NoSpacing">
    <w:name w:val="No Spacing"/>
    <w:uiPriority w:val="1"/>
    <w:qFormat/>
    <w:rsid w:val="004B74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741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74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41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41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4B741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4B741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B741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4B741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741F"/>
    <w:pPr>
      <w:outlineLvl w:val="9"/>
    </w:pPr>
  </w:style>
  <w:style w:type="paragraph" w:styleId="ListParagraph">
    <w:name w:val="List Paragraph"/>
    <w:basedOn w:val="Normal"/>
    <w:uiPriority w:val="34"/>
    <w:qFormat/>
    <w:rsid w:val="00EA0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A7A"/>
    <w:rPr>
      <w:color w:val="8E58B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faa@the-aaa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ordan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D91C680C814761B6061AE901C4D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3CE8-049E-4461-931F-ECE83FF99272}"/>
      </w:docPartPr>
      <w:docPartBody>
        <w:p w:rsidR="00241AF9" w:rsidRDefault="00241AF9">
          <w:pPr>
            <w:pStyle w:val="4DD91C680C814761B6061AE901C4DDE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F9"/>
    <w:rsid w:val="0024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EDD28BF9B042C898A216226145E20B">
    <w:name w:val="EAEDD28BF9B042C898A216226145E20B"/>
  </w:style>
  <w:style w:type="paragraph" w:customStyle="1" w:styleId="6FDD4BA35CE44F978F7B6B8799F23C07">
    <w:name w:val="6FDD4BA35CE44F978F7B6B8799F23C07"/>
  </w:style>
  <w:style w:type="paragraph" w:customStyle="1" w:styleId="4DD91C680C814761B6061AE901C4DDEF">
    <w:name w:val="4DD91C680C814761B6061AE901C4DDEF"/>
  </w:style>
  <w:style w:type="paragraph" w:customStyle="1" w:styleId="19B583EFF38A4344B018C7414A566E1B">
    <w:name w:val="19B583EFF38A4344B018C7414A566E1B"/>
  </w:style>
  <w:style w:type="paragraph" w:customStyle="1" w:styleId="25EFC5584EE04A5787A7D6DB74A15DD9">
    <w:name w:val="25EFC5584EE04A5787A7D6DB74A15DD9"/>
  </w:style>
  <w:style w:type="paragraph" w:customStyle="1" w:styleId="3128347C25634DF9A2E5CF7D50EACD0C">
    <w:name w:val="3128347C25634DF9A2E5CF7D50EACD0C"/>
  </w:style>
  <w:style w:type="paragraph" w:customStyle="1" w:styleId="98583960507446DCBF500A1D0CD51CFF">
    <w:name w:val="98583960507446DCBF500A1D0CD51CFF"/>
  </w:style>
  <w:style w:type="paragraph" w:customStyle="1" w:styleId="596FFC3EC1EC41BC9919815ABC26888A">
    <w:name w:val="596FFC3EC1EC41BC9919815ABC26888A"/>
  </w:style>
  <w:style w:type="paragraph" w:customStyle="1" w:styleId="0C8F04ECF5FE4171B7D39813FC7807A8">
    <w:name w:val="0C8F04ECF5FE4171B7D39813FC7807A8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05E04F73E549464384853E3FC0BD7909">
    <w:name w:val="05E04F73E549464384853E3FC0BD7909"/>
  </w:style>
  <w:style w:type="paragraph" w:customStyle="1" w:styleId="3595B9F75CFC4422B647E4872F38784E">
    <w:name w:val="3595B9F75CFC4422B647E4872F38784E"/>
  </w:style>
  <w:style w:type="paragraph" w:customStyle="1" w:styleId="4D2CFA6F535145598D278E46D8451145">
    <w:name w:val="4D2CFA6F535145598D278E46D8451145"/>
  </w:style>
  <w:style w:type="paragraph" w:customStyle="1" w:styleId="83757926629546ABA24CC4113116464B">
    <w:name w:val="83757926629546ABA24CC4113116464B"/>
  </w:style>
  <w:style w:type="paragraph" w:customStyle="1" w:styleId="32061490646C4CB1AE535AB61BEEA01D">
    <w:name w:val="32061490646C4CB1AE535AB61BEEA01D"/>
  </w:style>
  <w:style w:type="paragraph" w:customStyle="1" w:styleId="0A60C28676D648C390E33661F64EA9D8">
    <w:name w:val="0A60C28676D648C390E33661F64EA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A47C8-1700-41CA-8E79-BD372471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2016-01-14T17:33:00Z</dcterms:created>
  <dcterms:modified xsi:type="dcterms:W3CDTF">2016-01-15T22:19:00Z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